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6F" w:rsidRPr="002136CC" w:rsidRDefault="00A16D6F" w:rsidP="0066596A">
      <w:pPr>
        <w:overflowPunct/>
        <w:autoSpaceDE/>
        <w:autoSpaceDN/>
        <w:adjustRightInd/>
        <w:ind w:firstLine="426"/>
        <w:jc w:val="center"/>
        <w:rPr>
          <w:szCs w:val="24"/>
        </w:rPr>
      </w:pPr>
      <w:r w:rsidRPr="002136CC">
        <w:rPr>
          <w:szCs w:val="24"/>
        </w:rPr>
        <w:t>T.C.</w:t>
      </w:r>
    </w:p>
    <w:p w:rsidR="00A16D6F" w:rsidRPr="002136CC" w:rsidRDefault="00A16D6F" w:rsidP="0066596A">
      <w:pPr>
        <w:overflowPunct/>
        <w:autoSpaceDE/>
        <w:autoSpaceDN/>
        <w:adjustRightInd/>
        <w:ind w:firstLine="426"/>
        <w:jc w:val="center"/>
        <w:rPr>
          <w:b/>
          <w:szCs w:val="24"/>
        </w:rPr>
      </w:pPr>
      <w:r w:rsidRPr="002136CC">
        <w:rPr>
          <w:b/>
          <w:szCs w:val="24"/>
        </w:rPr>
        <w:t>FEKE KAYMAKAMLIĞI</w:t>
      </w:r>
    </w:p>
    <w:p w:rsidR="00A16D6F" w:rsidRPr="002136CC" w:rsidRDefault="00A16D6F" w:rsidP="0066596A">
      <w:pPr>
        <w:overflowPunct/>
        <w:autoSpaceDE/>
        <w:autoSpaceDN/>
        <w:adjustRightInd/>
        <w:ind w:firstLine="426"/>
        <w:jc w:val="center"/>
        <w:rPr>
          <w:szCs w:val="24"/>
        </w:rPr>
      </w:pPr>
      <w:r w:rsidRPr="002136CC">
        <w:rPr>
          <w:szCs w:val="24"/>
        </w:rPr>
        <w:t>İlçe Milli Eğitim Müdürlüğü</w:t>
      </w: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A20E8" w:rsidRDefault="00A16D6F" w:rsidP="0066596A">
      <w:pPr>
        <w:overflowPunct/>
        <w:autoSpaceDE/>
        <w:autoSpaceDN/>
        <w:adjustRightInd/>
        <w:ind w:firstLine="360"/>
        <w:jc w:val="center"/>
        <w:rPr>
          <w:b/>
          <w:sz w:val="28"/>
          <w:szCs w:val="28"/>
        </w:rPr>
      </w:pPr>
      <w:r w:rsidRPr="002A20E8">
        <w:rPr>
          <w:b/>
          <w:sz w:val="28"/>
          <w:szCs w:val="28"/>
        </w:rPr>
        <w:t>KANTİN İHALE İLANI</w:t>
      </w: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jc w:val="both"/>
        <w:rPr>
          <w:szCs w:val="24"/>
        </w:rPr>
      </w:pPr>
    </w:p>
    <w:p w:rsidR="00A16D6F" w:rsidRPr="002136CC" w:rsidRDefault="00A16D6F" w:rsidP="002A20E8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Aşağıda ismi, yeri, geçici teminatı ya</w:t>
      </w:r>
      <w:r w:rsidR="002A20E8">
        <w:rPr>
          <w:szCs w:val="24"/>
        </w:rPr>
        <w:t xml:space="preserve">zılı okul kantini </w:t>
      </w:r>
      <w:r w:rsidR="00EA53EF">
        <w:rPr>
          <w:szCs w:val="24"/>
        </w:rPr>
        <w:t xml:space="preserve">pazarlık </w:t>
      </w:r>
      <w:bookmarkStart w:id="0" w:name="_GoBack"/>
      <w:bookmarkEnd w:id="0"/>
      <w:r w:rsidR="002A20E8">
        <w:rPr>
          <w:szCs w:val="24"/>
        </w:rPr>
        <w:t xml:space="preserve"> </w:t>
      </w:r>
      <w:r w:rsidRPr="002136CC">
        <w:rPr>
          <w:szCs w:val="24"/>
        </w:rPr>
        <w:t>usulü ile kiraya verilecektir.</w:t>
      </w:r>
    </w:p>
    <w:p w:rsidR="00A16D6F" w:rsidRPr="002136CC" w:rsidRDefault="00A16D6F" w:rsidP="002A20E8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 xml:space="preserve">İhale </w:t>
      </w:r>
      <w:r w:rsidR="009C534E">
        <w:rPr>
          <w:szCs w:val="24"/>
        </w:rPr>
        <w:t>04/11/2022</w:t>
      </w:r>
      <w:r w:rsidRPr="002136CC">
        <w:rPr>
          <w:szCs w:val="24"/>
        </w:rPr>
        <w:t xml:space="preserve"> </w:t>
      </w:r>
      <w:r w:rsidR="009C534E">
        <w:rPr>
          <w:szCs w:val="24"/>
        </w:rPr>
        <w:t>Cuma</w:t>
      </w:r>
      <w:r w:rsidR="002A20E8">
        <w:rPr>
          <w:szCs w:val="24"/>
        </w:rPr>
        <w:t xml:space="preserve"> </w:t>
      </w:r>
      <w:r w:rsidRPr="002136CC">
        <w:rPr>
          <w:szCs w:val="24"/>
        </w:rPr>
        <w:t xml:space="preserve">günü saat </w:t>
      </w:r>
      <w:r w:rsidR="009C534E">
        <w:rPr>
          <w:szCs w:val="24"/>
        </w:rPr>
        <w:t>14</w:t>
      </w:r>
      <w:r w:rsidR="002136CC">
        <w:rPr>
          <w:szCs w:val="24"/>
        </w:rPr>
        <w:t>.</w:t>
      </w:r>
      <w:r w:rsidRPr="002136CC">
        <w:rPr>
          <w:szCs w:val="24"/>
        </w:rPr>
        <w:t>00 d</w:t>
      </w:r>
      <w:r w:rsidR="002136CC">
        <w:rPr>
          <w:szCs w:val="24"/>
        </w:rPr>
        <w:t>a</w:t>
      </w:r>
      <w:r w:rsidRPr="002136CC">
        <w:rPr>
          <w:szCs w:val="24"/>
        </w:rPr>
        <w:t xml:space="preserve"> Feke İlçe Milli Eğitim Müd</w:t>
      </w:r>
      <w:r w:rsidR="002A20E8">
        <w:rPr>
          <w:szCs w:val="24"/>
        </w:rPr>
        <w:t xml:space="preserve">ürlüğü Şube Müdürlüğü odasında </w:t>
      </w:r>
      <w:r w:rsidRPr="002136CC">
        <w:rPr>
          <w:szCs w:val="24"/>
        </w:rPr>
        <w:t>yapılacaktır.</w:t>
      </w:r>
    </w:p>
    <w:p w:rsidR="00A16D6F" w:rsidRPr="002136CC" w:rsidRDefault="00A16D6F" w:rsidP="002A20E8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İhale şartnamesi İlçe Milli Eğitim Müdürlüğünde mesai saatleri içinde görülebilir.</w:t>
      </w:r>
    </w:p>
    <w:p w:rsidR="00A16D6F" w:rsidRPr="002136CC" w:rsidRDefault="00A16D6F" w:rsidP="002A20E8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Dosya satın alınacak ve ihaleye bizzat girilecektir. İnternet üzerinden veya faksla yapılacak müracaatlar kabul edilmeyecektir.</w:t>
      </w: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A20E8" w:rsidRDefault="00A16D6F" w:rsidP="002A20E8">
      <w:pPr>
        <w:overflowPunct/>
        <w:autoSpaceDE/>
        <w:autoSpaceDN/>
        <w:adjustRightInd/>
        <w:ind w:left="360"/>
        <w:jc w:val="center"/>
        <w:rPr>
          <w:sz w:val="28"/>
          <w:szCs w:val="28"/>
        </w:rPr>
      </w:pPr>
      <w:r w:rsidRPr="002A20E8">
        <w:rPr>
          <w:b/>
          <w:sz w:val="28"/>
          <w:szCs w:val="28"/>
        </w:rPr>
        <w:t>İHALEYE KATILACAK OLANLARDAN İSTENİLEN BELGELE</w:t>
      </w:r>
      <w:r w:rsidRPr="002A20E8">
        <w:rPr>
          <w:sz w:val="28"/>
          <w:szCs w:val="28"/>
        </w:rPr>
        <w:t>R</w:t>
      </w: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Nüfus cüzdanı örneği</w:t>
      </w:r>
    </w:p>
    <w:p w:rsidR="00A16D6F" w:rsidRPr="002136CC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Sabıka kaydı</w:t>
      </w:r>
    </w:p>
    <w:p w:rsidR="00A16D6F" w:rsidRPr="002136CC" w:rsidRDefault="002A20E8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İkametgâh</w:t>
      </w:r>
      <w:r w:rsidR="00A16D6F" w:rsidRPr="002136CC">
        <w:rPr>
          <w:szCs w:val="24"/>
        </w:rPr>
        <w:t xml:space="preserve"> belgesi</w:t>
      </w:r>
    </w:p>
    <w:p w:rsidR="00A16D6F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Vergi Numarası</w:t>
      </w:r>
    </w:p>
    <w:p w:rsidR="00EA53EF" w:rsidRPr="00EA53EF" w:rsidRDefault="00EA53EF" w:rsidP="00EA53EF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U</w:t>
      </w:r>
      <w:r w:rsidRPr="00EA53EF">
        <w:rPr>
          <w:szCs w:val="24"/>
        </w:rPr>
        <w:t>stalık belgesi</w:t>
      </w:r>
      <w:r>
        <w:rPr>
          <w:szCs w:val="24"/>
        </w:rPr>
        <w:t xml:space="preserve">; </w:t>
      </w:r>
      <w:r w:rsidRPr="00EA53EF">
        <w:rPr>
          <w:szCs w:val="24"/>
        </w:rPr>
        <w:t>bulunmaması durumunda işyeri açma belgesi, kalfa</w:t>
      </w:r>
      <w:r>
        <w:rPr>
          <w:szCs w:val="24"/>
        </w:rPr>
        <w:t>lık, kurs bitirme belgelerinden en az birine sahip olma</w:t>
      </w:r>
    </w:p>
    <w:p w:rsidR="00A16D6F" w:rsidRPr="002136CC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Geçici teminatın yatırıldığına dair banka dekontu</w:t>
      </w:r>
    </w:p>
    <w:p w:rsidR="00A16D6F" w:rsidRPr="002136CC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Başka kantin çalıştırmadığına dair ilgili odadan alınacak belge,</w:t>
      </w:r>
    </w:p>
    <w:p w:rsidR="00A16D6F" w:rsidRPr="002136CC" w:rsidRDefault="00A16D6F" w:rsidP="002A20E8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4"/>
        </w:rPr>
      </w:pPr>
      <w:r w:rsidRPr="002136CC">
        <w:rPr>
          <w:szCs w:val="24"/>
        </w:rPr>
        <w:t>İhaleye tüzel kişi katılacaksa sicil kaydı, imza sirküleri ve vergi borcu olmadığına dair belgelerin hazırlanması gerekmektedir.</w:t>
      </w: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  <w:r w:rsidRPr="002136CC">
        <w:rPr>
          <w:szCs w:val="24"/>
        </w:rPr>
        <w:t xml:space="preserve">                                                                         </w:t>
      </w: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b/>
          <w:szCs w:val="24"/>
        </w:rPr>
      </w:pPr>
      <w:r w:rsidRPr="002136CC">
        <w:rPr>
          <w:b/>
          <w:szCs w:val="24"/>
        </w:rPr>
        <w:t xml:space="preserve">                                                          </w:t>
      </w:r>
      <w:r w:rsidR="002A20E8">
        <w:rPr>
          <w:b/>
          <w:szCs w:val="24"/>
        </w:rPr>
        <w:tab/>
      </w:r>
      <w:r w:rsidR="002A20E8">
        <w:rPr>
          <w:b/>
          <w:szCs w:val="24"/>
        </w:rPr>
        <w:tab/>
      </w:r>
      <w:r w:rsidR="002A20E8">
        <w:rPr>
          <w:b/>
          <w:szCs w:val="24"/>
        </w:rPr>
        <w:tab/>
      </w:r>
      <w:r w:rsidRPr="002136CC">
        <w:rPr>
          <w:b/>
          <w:szCs w:val="24"/>
        </w:rPr>
        <w:t>Keyfiyet ilan olunur.</w:t>
      </w:r>
      <w:r w:rsidR="009C534E">
        <w:rPr>
          <w:b/>
          <w:szCs w:val="24"/>
        </w:rPr>
        <w:t>26/10/2022</w:t>
      </w: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2136CC" w:rsidRDefault="002136CC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2136CC" w:rsidRPr="002136CC" w:rsidRDefault="002136CC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tbl>
      <w:tblPr>
        <w:tblStyle w:val="TabloKlavuzu"/>
        <w:tblW w:w="909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236"/>
        <w:gridCol w:w="2410"/>
        <w:gridCol w:w="284"/>
        <w:gridCol w:w="2610"/>
      </w:tblGrid>
      <w:tr w:rsidR="002136CC" w:rsidRPr="002136CC" w:rsidTr="002136CC">
        <w:tc>
          <w:tcPr>
            <w:tcW w:w="3557" w:type="dxa"/>
            <w:tcBorders>
              <w:bottom w:val="single" w:sz="4" w:space="0" w:color="000000" w:themeColor="text1"/>
            </w:tcBorders>
          </w:tcPr>
          <w:p w:rsidR="002136CC" w:rsidRPr="002136CC" w:rsidRDefault="002136CC" w:rsidP="002A20E8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136CC">
              <w:rPr>
                <w:szCs w:val="24"/>
              </w:rPr>
              <w:t>İŞİN ADI</w:t>
            </w:r>
          </w:p>
        </w:tc>
        <w:tc>
          <w:tcPr>
            <w:tcW w:w="236" w:type="dxa"/>
          </w:tcPr>
          <w:p w:rsidR="002136CC" w:rsidRPr="002136CC" w:rsidRDefault="002136CC" w:rsidP="002A20E8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136CC" w:rsidRPr="002136CC" w:rsidRDefault="002136CC" w:rsidP="002A20E8">
            <w:pPr>
              <w:jc w:val="center"/>
              <w:rPr>
                <w:szCs w:val="24"/>
              </w:rPr>
            </w:pPr>
            <w:r w:rsidRPr="002136CC">
              <w:rPr>
                <w:szCs w:val="24"/>
              </w:rPr>
              <w:t>YILLIK BEDELİ</w:t>
            </w:r>
          </w:p>
        </w:tc>
        <w:tc>
          <w:tcPr>
            <w:tcW w:w="284" w:type="dxa"/>
          </w:tcPr>
          <w:p w:rsidR="002136CC" w:rsidRPr="002136CC" w:rsidRDefault="002136CC" w:rsidP="002A20E8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2136CC" w:rsidRPr="002136CC" w:rsidRDefault="002136CC" w:rsidP="002A20E8">
            <w:pPr>
              <w:jc w:val="center"/>
              <w:rPr>
                <w:szCs w:val="24"/>
              </w:rPr>
            </w:pPr>
            <w:r w:rsidRPr="002136CC">
              <w:rPr>
                <w:szCs w:val="24"/>
              </w:rPr>
              <w:t>GEÇİCİ TEMİNAT</w:t>
            </w:r>
          </w:p>
        </w:tc>
      </w:tr>
      <w:tr w:rsidR="002136CC" w:rsidRPr="002136CC" w:rsidTr="002136CC">
        <w:tc>
          <w:tcPr>
            <w:tcW w:w="3557" w:type="dxa"/>
            <w:tcBorders>
              <w:top w:val="single" w:sz="4" w:space="0" w:color="000000" w:themeColor="text1"/>
            </w:tcBorders>
          </w:tcPr>
          <w:p w:rsidR="002136CC" w:rsidRPr="002136CC" w:rsidRDefault="00F3432A" w:rsidP="002A20E8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  <w:r>
              <w:rPr>
                <w:b/>
                <w:szCs w:val="24"/>
              </w:rPr>
              <w:t>Şehit Koray Özel</w:t>
            </w:r>
            <w:r w:rsidR="0066596A">
              <w:rPr>
                <w:b/>
                <w:szCs w:val="24"/>
              </w:rPr>
              <w:t xml:space="preserve"> Anadolu Lisesi</w:t>
            </w:r>
            <w:r w:rsidR="002136CC" w:rsidRPr="002136CC">
              <w:rPr>
                <w:b/>
                <w:szCs w:val="24"/>
              </w:rPr>
              <w:t xml:space="preserve"> Kantin İhalesi</w:t>
            </w:r>
          </w:p>
        </w:tc>
        <w:tc>
          <w:tcPr>
            <w:tcW w:w="236" w:type="dxa"/>
          </w:tcPr>
          <w:p w:rsidR="002136CC" w:rsidRPr="002136CC" w:rsidRDefault="002136CC" w:rsidP="002A20E8">
            <w:pPr>
              <w:overflowPunct/>
              <w:autoSpaceDE/>
              <w:autoSpaceDN/>
              <w:adjustRightInd/>
              <w:jc w:val="both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2136CC" w:rsidRPr="002136CC" w:rsidRDefault="009C534E" w:rsidP="002A20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5.200,00 TL</w:t>
            </w:r>
          </w:p>
        </w:tc>
        <w:tc>
          <w:tcPr>
            <w:tcW w:w="284" w:type="dxa"/>
          </w:tcPr>
          <w:p w:rsidR="002136CC" w:rsidRPr="002136CC" w:rsidRDefault="002136CC" w:rsidP="002A20E8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2136CC" w:rsidRPr="002136CC" w:rsidRDefault="009C534E" w:rsidP="00F343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156,00 TL</w:t>
            </w:r>
          </w:p>
        </w:tc>
      </w:tr>
    </w:tbl>
    <w:p w:rsidR="00A16D6F" w:rsidRPr="002136CC" w:rsidRDefault="00A16D6F" w:rsidP="002A20E8">
      <w:pPr>
        <w:overflowPunct/>
        <w:autoSpaceDE/>
        <w:autoSpaceDN/>
        <w:adjustRightInd/>
        <w:ind w:left="360"/>
        <w:jc w:val="both"/>
        <w:rPr>
          <w:szCs w:val="24"/>
        </w:rPr>
      </w:pPr>
    </w:p>
    <w:p w:rsidR="00A16D6F" w:rsidRDefault="00A16D6F" w:rsidP="002A20E8">
      <w:pPr>
        <w:jc w:val="both"/>
        <w:rPr>
          <w:szCs w:val="24"/>
        </w:rPr>
      </w:pPr>
    </w:p>
    <w:p w:rsidR="002A20E8" w:rsidRDefault="002A20E8" w:rsidP="002A20E8">
      <w:pPr>
        <w:jc w:val="both"/>
        <w:rPr>
          <w:szCs w:val="24"/>
        </w:rPr>
      </w:pPr>
    </w:p>
    <w:p w:rsidR="002136CC" w:rsidRDefault="002136CC" w:rsidP="002A20E8">
      <w:pPr>
        <w:jc w:val="both"/>
        <w:rPr>
          <w:szCs w:val="24"/>
        </w:rPr>
      </w:pPr>
    </w:p>
    <w:p w:rsidR="002136CC" w:rsidRDefault="002136CC" w:rsidP="002A20E8">
      <w:pPr>
        <w:jc w:val="both"/>
        <w:rPr>
          <w:szCs w:val="24"/>
        </w:rPr>
      </w:pPr>
    </w:p>
    <w:p w:rsidR="00A16D6F" w:rsidRPr="002136CC" w:rsidRDefault="00A16D6F" w:rsidP="002A20E8">
      <w:pPr>
        <w:jc w:val="both"/>
        <w:rPr>
          <w:szCs w:val="24"/>
        </w:rPr>
      </w:pPr>
    </w:p>
    <w:sectPr w:rsidR="00A16D6F" w:rsidRPr="002136CC" w:rsidSect="0021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6F"/>
    <w:rsid w:val="00081E78"/>
    <w:rsid w:val="002136CC"/>
    <w:rsid w:val="00214347"/>
    <w:rsid w:val="002A20E8"/>
    <w:rsid w:val="00452B48"/>
    <w:rsid w:val="00517DCD"/>
    <w:rsid w:val="005E7521"/>
    <w:rsid w:val="0066596A"/>
    <w:rsid w:val="00707063"/>
    <w:rsid w:val="00832721"/>
    <w:rsid w:val="009C534E"/>
    <w:rsid w:val="00A16D6F"/>
    <w:rsid w:val="00A36959"/>
    <w:rsid w:val="00A578A0"/>
    <w:rsid w:val="00A91C73"/>
    <w:rsid w:val="00B408D1"/>
    <w:rsid w:val="00EA53EF"/>
    <w:rsid w:val="00EF3BD8"/>
    <w:rsid w:val="00F3432A"/>
    <w:rsid w:val="00F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521"/>
    <w:pPr>
      <w:ind w:left="720"/>
      <w:contextualSpacing/>
    </w:pPr>
  </w:style>
  <w:style w:type="table" w:styleId="TabloKlavuzu">
    <w:name w:val="Table Grid"/>
    <w:basedOn w:val="NormalTablo"/>
    <w:uiPriority w:val="59"/>
    <w:rsid w:val="00213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521"/>
    <w:pPr>
      <w:ind w:left="720"/>
      <w:contextualSpacing/>
    </w:pPr>
  </w:style>
  <w:style w:type="table" w:styleId="TabloKlavuzu">
    <w:name w:val="Table Grid"/>
    <w:basedOn w:val="NormalTablo"/>
    <w:uiPriority w:val="59"/>
    <w:rsid w:val="00213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1696-B7A7-4CC4-9C96-A80A7449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coskunaslan</dc:creator>
  <cp:lastModifiedBy>İbrahim</cp:lastModifiedBy>
  <cp:revision>3</cp:revision>
  <cp:lastPrinted>2022-10-26T11:30:00Z</cp:lastPrinted>
  <dcterms:created xsi:type="dcterms:W3CDTF">2022-10-26T11:28:00Z</dcterms:created>
  <dcterms:modified xsi:type="dcterms:W3CDTF">2022-10-26T11:39:00Z</dcterms:modified>
</cp:coreProperties>
</file>